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B8" w:rsidRPr="00C54EC0" w:rsidRDefault="00FA7CE8" w:rsidP="007753B8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П</w:t>
      </w:r>
      <w:r w:rsidR="007753B8"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ОЯСНИТЕЛЬНАЯ ЗАПИСКА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753B8" w:rsidRPr="00C54EC0" w:rsidRDefault="007753B8" w:rsidP="007753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аргументацию,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прочных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навыков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использования математических знаний в повседневной жизни.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753B8" w:rsidRPr="00C54EC0" w:rsidRDefault="007753B8" w:rsidP="007753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понимание математических отношений выступает средством познания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закономерностей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существования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окружающего мира, фактов, процессов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явлений,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происходящих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753B8" w:rsidRPr="00C54EC0" w:rsidRDefault="007753B8" w:rsidP="007753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753B8" w:rsidRPr="00C54EC0" w:rsidRDefault="007753B8" w:rsidP="007753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C54EC0">
        <w:rPr>
          <w:color w:val="000000"/>
          <w:sz w:val="16"/>
          <w:szCs w:val="16"/>
        </w:rPr>
        <w:t>и  закономерности</w:t>
      </w:r>
      <w:proofErr w:type="gramEnd"/>
      <w:r w:rsidRPr="00C54EC0">
        <w:rPr>
          <w:color w:val="000000"/>
          <w:sz w:val="16"/>
          <w:szCs w:val="16"/>
        </w:rPr>
        <w:t>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7753B8" w:rsidRPr="00C54EC0" w:rsidRDefault="007753B8" w:rsidP="007753B8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СОДЕРЖАНИЕ УЧЕБНОГО ПРЕДМЕТА</w:t>
      </w:r>
      <w:r w:rsidRPr="00C54EC0">
        <w:rPr>
          <w:rFonts w:ascii="Times New Roman" w:hAnsi="Times New Roman" w:cs="Times New Roman"/>
          <w:caps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1 КЛАСС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Числа и величины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Длина и её измерение. Единицы длины: сантиметр, дециметр; установление соотношения между ними.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Арифметические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lastRenderedPageBreak/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Текстовые задачи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Пространственные отношения и геометрические фигуры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Математическая информация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Закономерность в ряду заданных объектов: её обнаружение, продолжение ряда.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учебные действия (пропедевтический уровень)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познавательные учебные действия: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наблюдать математические объекты (числа, величины) в окружающем мире;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обнаруживать общее и различное в записи арифметических действий;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понимать назначение и необходимость использования величин в жизни;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наблюдать действие измерительных приборов;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два объекта, два числа; распределять объекты на группы по заданному основанию;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копировать изученные фигуры, рисовать от руки по собственному замыслу; приводить примеры чисел, геометрических фигур;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вести порядковый и количественный счет (соблюдать последовательность).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Работа с информацией:</w:t>
      </w:r>
    </w:p>
    <w:p w:rsidR="007753B8" w:rsidRPr="00C54EC0" w:rsidRDefault="007753B8" w:rsidP="007753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читать таблицу, извлекать информацию, представленную в табличной форме.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коммуникативные учебные действия:</w:t>
      </w:r>
    </w:p>
    <w:p w:rsidR="007753B8" w:rsidRPr="00C54EC0" w:rsidRDefault="007753B8" w:rsidP="007753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описывать положение предмета в пространстве различать и использовать математические знаки;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строить предложения относительно заданного набора объектов.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регулятивные учебные действия:</w:t>
      </w:r>
    </w:p>
    <w:p w:rsidR="007753B8" w:rsidRPr="00C54EC0" w:rsidRDefault="007753B8" w:rsidP="007753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принимать учебную задачу, удерживать её в процессе деятельности;</w:t>
      </w:r>
    </w:p>
    <w:p w:rsidR="007753B8" w:rsidRPr="00C54EC0" w:rsidRDefault="007753B8" w:rsidP="007753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действовать в соответствии с предложенным образцом, инструкцией;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проверять правильность вычисления с помощью другого приёма выполнения действия.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Совместная деятельность:</w:t>
      </w:r>
    </w:p>
    <w:p w:rsidR="007753B8" w:rsidRPr="00C54EC0" w:rsidRDefault="007753B8" w:rsidP="007753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участвовать в парной работе с математическим материалом;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lastRenderedPageBreak/>
        <w:t>2 КЛАСС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Числа и величины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 xml:space="preserve">Величины: сравнение по массе (единица массы — </w:t>
      </w:r>
      <w:proofErr w:type="gramStart"/>
      <w:r w:rsidRPr="00C54EC0">
        <w:rPr>
          <w:color w:val="000000"/>
          <w:sz w:val="16"/>
          <w:szCs w:val="16"/>
        </w:rPr>
        <w:t>кило- грамм</w:t>
      </w:r>
      <w:proofErr w:type="gramEnd"/>
      <w:r w:rsidRPr="00C54EC0">
        <w:rPr>
          <w:color w:val="000000"/>
          <w:sz w:val="16"/>
          <w:szCs w:val="16"/>
        </w:rPr>
        <w:t>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Арифметические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Неизвестный компонент действия сложения, действия вычитания; его нахождение.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Текстовые задачи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Пространственные отношения и геометрические фигуры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Математическая информация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 xml:space="preserve">Нахождение, формулирование одного-двух </w:t>
      </w:r>
      <w:proofErr w:type="gramStart"/>
      <w:r w:rsidRPr="00C54EC0">
        <w:rPr>
          <w:color w:val="000000"/>
          <w:sz w:val="16"/>
          <w:szCs w:val="16"/>
        </w:rPr>
        <w:t>общих  признаков</w:t>
      </w:r>
      <w:proofErr w:type="gramEnd"/>
      <w:r w:rsidRPr="00C54EC0">
        <w:rPr>
          <w:color w:val="000000"/>
          <w:sz w:val="16"/>
          <w:szCs w:val="16"/>
        </w:rPr>
        <w:t xml:space="preserve">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</w:t>
      </w:r>
      <w:proofErr w:type="gramStart"/>
      <w:r w:rsidRPr="00C54EC0">
        <w:rPr>
          <w:color w:val="000000"/>
          <w:sz w:val="16"/>
          <w:szCs w:val="16"/>
        </w:rPr>
        <w:t>повседневной  жизни</w:t>
      </w:r>
      <w:proofErr w:type="gramEnd"/>
      <w:r w:rsidRPr="00C54EC0">
        <w:rPr>
          <w:color w:val="000000"/>
          <w:sz w:val="16"/>
          <w:szCs w:val="16"/>
        </w:rPr>
        <w:t xml:space="preserve">. Верные (истинные) и неверные (ложные) утверждения, со- держащие количественные, пространственные </w:t>
      </w:r>
      <w:proofErr w:type="gramStart"/>
      <w:r w:rsidRPr="00C54EC0">
        <w:rPr>
          <w:color w:val="000000"/>
          <w:sz w:val="16"/>
          <w:szCs w:val="16"/>
        </w:rPr>
        <w:t>отношения,  зависимости</w:t>
      </w:r>
      <w:proofErr w:type="gramEnd"/>
      <w:r w:rsidRPr="00C54EC0">
        <w:rPr>
          <w:color w:val="000000"/>
          <w:sz w:val="16"/>
          <w:szCs w:val="16"/>
        </w:rPr>
        <w:t xml:space="preserve">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учебные действия (пропедевтический уровень)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познавательные учебные действия: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наблюдать математические отношения (часть-целое, больше-меньше) в окружающем мире;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распределять (классифицировать) объекты (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числа,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величины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, геометрические фигуры, текстовые задачи в одно действие) на группы;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воспроизводить порядок выполнения действий в числовом выражении, содержащем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действия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сложения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вычитания (со скобками/без скобок);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соответствие между математическим выражением и его текстовым описанием;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подбирать примеры, подтверждающие суждение, вывод, ответ.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Работа с информацией:</w:t>
      </w:r>
    </w:p>
    <w:p w:rsidR="007753B8" w:rsidRPr="00C54EC0" w:rsidRDefault="007753B8" w:rsidP="007753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устанавливать логику перебора вариантов для решения простейших комбинаторных задач;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дополнять модели (схемы, изображения) готовыми числовыми данными.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коммуникативные учебные действия: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комментировать ход вычислений; объяснять выбор величины, соответствующей ситуации измерения;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составлять текстовую задачу с заданным отношением (готовым решением) по образцу;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математические знаки и терминологию для описания сюжетной ситуации;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конструирования утверждений, выводов относительно данных объектов, отношения;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называть числа, величины, геометрические фигуры, обладающие заданным свойством;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записывать, читать число, числовое выражение;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приводить примеры, иллюстрирующие смысл арифметического действия;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конструировать утверждения с использованием слов «каждый», «все».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регулятивные учебные действия:</w:t>
      </w:r>
    </w:p>
    <w:p w:rsidR="007753B8" w:rsidRPr="00C54EC0" w:rsidRDefault="007753B8" w:rsidP="007753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следовать установленному правилу, по которому составлен ряд чисел, величин, геометрических фигур;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проверять правильность вычисления с помощью другого приёма выполнения действия, обратного действия;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с помощью учителя причину возникшей ошибки и трудности.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Совместная деятельность:</w:t>
      </w:r>
    </w:p>
    <w:p w:rsidR="007753B8" w:rsidRPr="00C54EC0" w:rsidRDefault="007753B8" w:rsidP="007753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(устное выступление) решения или ответа; </w:t>
      </w:r>
    </w:p>
    <w:p w:rsidR="007753B8" w:rsidRPr="00C54EC0" w:rsidRDefault="007753B8" w:rsidP="007753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прикидку и оценку результата действий, измерений);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совместно с учителем оценивать результаты выполнения общей работы.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3 КЛАСС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Числа и величины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Масса (единица массы — грамм); соотношение между килограммом и граммом; отношение «тяжелее/легче на/в».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Длина (единица длины — миллиметр, километр); соотношение между величинами в пределах тысячи.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Площадь (единицы площади — квадратный метр, квадратный сантиметр, квадратный дециметр, квадратный метр).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Арифметические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Письменное сложение, вычитание чисел в пределах 1000. Действия с числами 0 и 1.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Переместительное, сочетательное свойства сложения, умножения при вычислениях.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lastRenderedPageBreak/>
        <w:t>Нахождение неизвестного компонента арифметического действия.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Однородные величины: сложение и вычитание.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Текстовые задачи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Пространственные отношения и геометрические фигуры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Конструирование геометрических фигур (разбиение фигуры на части, составление фигуры из частей).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Периметр многоугольника: измерение, вычисление, запись равенства.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Математическая информация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Классификация объектов по двум признакам.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Формализованное описание последовательности действий (инструкция, план, схема, алгоритм).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Столбчатая диаграмма: чтение, использование данных для решения учебных и практических задач.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учебные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познавательные учебные действия: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математические объекты (числа, величины, геометрические фигуры);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выбирать приём вычисления, выполнения действия; конструировать геометрические фигуры;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прикидывать размеры фигуры, её элементов; понимать смысл зависимостей и математических отношений, описанных в задаче;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 и использовать разные приёмы и алгоритмы вычисления;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выбирать метод решения (моделирование ситуации, перебор вариантов, использование алгоритма);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последовательность событий, действий сюжета текстовой задачи.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Работа с информацией:</w:t>
      </w:r>
    </w:p>
    <w:p w:rsidR="007753B8" w:rsidRPr="00C54EC0" w:rsidRDefault="007753B8" w:rsidP="007753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читать информацию, представленную в разных формах;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извлекать и интерпретировать числовые данные, представленные в таблице, на диаграмме;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коммуникативные учебные действия:</w:t>
      </w:r>
    </w:p>
    <w:p w:rsidR="007753B8" w:rsidRPr="00C54EC0" w:rsidRDefault="007753B8" w:rsidP="007753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математическую терминологию для описания отношений и зависимостей;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строить речевые высказывания для решения задач; составлять текстовую задачу;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 xml:space="preserve">объяснять на примерах отношения «больше/меньше на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… »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, «больше/меньше в … », «равно»; использовать математическую символику для составления числовых выражений;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выбирать, осуществлять переход от одних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единиц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измерения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величины к другим в соответствии с практической ситуацией;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участвовать в обсуждении ошибок в ходе и результате выполнения вычисления.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регулятивные учебные действия:</w:t>
      </w:r>
    </w:p>
    <w:p w:rsidR="007753B8" w:rsidRPr="00C54EC0" w:rsidRDefault="007753B8" w:rsidP="007753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проверять ход и результат выполнения действия;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вести поиск ошибок, характеризовать их и исправлять;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формулировать ответ (вывод), подтверждать его объяснением, расчётами;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выбирать и использовать различные приёмы прикидки и проверки правильности вычисления;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проверять полноту и правильность заполнения таблиц сложения,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умножения..</w:t>
      </w:r>
      <w:proofErr w:type="gramEnd"/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Совместная деятельность:</w:t>
      </w:r>
    </w:p>
    <w:p w:rsidR="007753B8" w:rsidRPr="00C54EC0" w:rsidRDefault="007753B8" w:rsidP="007753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совместно прикидку и оценку результата выполнения общей работы.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4 КЛАСС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Числа и величины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Величины: сравнение объектов по массе, длине, площади, вместимости.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Единицы массы — центнер, тонна; соотношения между единицами массы.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Единицы времени (сутки, неделя, месяц, год, век), соотношение между ними.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Доля величины времени, массы, длины.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Арифметические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Умножение и деление величины на однозначное число.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Текстовые задачи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 xml:space="preserve">Работа с </w:t>
      </w:r>
      <w:proofErr w:type="gramStart"/>
      <w:r w:rsidRPr="00C54EC0">
        <w:rPr>
          <w:color w:val="000000"/>
          <w:sz w:val="16"/>
          <w:szCs w:val="16"/>
        </w:rPr>
        <w:t>текстовой  задачей</w:t>
      </w:r>
      <w:proofErr w:type="gramEnd"/>
      <w:r w:rsidRPr="00C54EC0">
        <w:rPr>
          <w:color w:val="000000"/>
          <w:sz w:val="16"/>
          <w:szCs w:val="16"/>
        </w:rPr>
        <w:t>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Пространственные отношения и геометрические фигуры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Наглядные представления о симметрии.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lastRenderedPageBreak/>
        <w:t>Периметр, площадь фигуры, составленной из двух, трёх прямоугольников (квадратов).</w:t>
      </w:r>
    </w:p>
    <w:p w:rsidR="007753B8" w:rsidRPr="00C54EC0" w:rsidRDefault="007753B8" w:rsidP="007753B8">
      <w:pPr>
        <w:pStyle w:val="4"/>
        <w:shd w:val="clear" w:color="auto" w:fill="FFFFFF"/>
        <w:spacing w:before="240" w:after="60" w:line="240" w:lineRule="atLeas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Математическая информация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Алгоритмы решения учебных и практических задач.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учебные действия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познавательные учебные действия: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обнаруживать модели изученных геометрических фигур в окружающем мире;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классифицировать объекты по 1 - 2 выбранным признакам;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составлять модель математической задачи, проверять её соответствие условиям задачи;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Работа с информацией:</w:t>
      </w:r>
    </w:p>
    <w:p w:rsidR="007753B8" w:rsidRPr="00C54EC0" w:rsidRDefault="007753B8" w:rsidP="007753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представлять информацию в разных формах;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коммуникативные учебные действия: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математическую терминологию для записи решения предметной или практической задачи;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приводить примеры и контрпримеры для подтверждения/опровержения вывода, гипотезы;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конструировать, читать числовое выражение;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описывать практическую ситуацию с использованием изученной терминологии;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характеризовать математические объекты, явления и события с помощью изученных величин;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составлять инструкцию, записывать рассуждение; </w:t>
      </w:r>
    </w:p>
    <w:p w:rsidR="007753B8" w:rsidRPr="00C54EC0" w:rsidRDefault="007753B8" w:rsidP="007753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инициировать обсуждение разных способов выполнения задания, поиск ошибок в решении.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Универсальные регулятивные учебные действия:</w:t>
      </w:r>
    </w:p>
    <w:p w:rsidR="007753B8" w:rsidRPr="00C54EC0" w:rsidRDefault="007753B8" w:rsidP="007753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самостоятельно выполнять прикидку и оценку результата измерений;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Совместная деятельность:</w:t>
      </w:r>
    </w:p>
    <w:p w:rsidR="007753B8" w:rsidRPr="00C54EC0" w:rsidRDefault="007753B8" w:rsidP="007753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7753B8" w:rsidRPr="00C54EC0" w:rsidRDefault="007753B8" w:rsidP="007753B8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ПЛАНИРУЕМЫЕ ОБРАЗОВАТЕЛЬНЫЕ РЕЗУЛЬТАТЫ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ЛИЧНОСТНЫЕ РЕЗУЛЬТАТЫ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развития способности мыслить, рассуждать, выдвигать предположения и доказывать или опровергать их;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осваивать навыки организации безопасного поведения в информационной среде;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оценивать свои успехи в изучении математики, намечать пути устранения трудностей;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МЕТАПРЕДМЕТНЫЕ РЕЗУЛЬТАТЫ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 концу обучения у обучающегося формируются следующие универсальные учебные действия.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proofErr w:type="gramStart"/>
      <w:r w:rsidRPr="00C54EC0">
        <w:rPr>
          <w:b/>
          <w:bCs/>
          <w:color w:val="000000"/>
          <w:sz w:val="16"/>
          <w:szCs w:val="16"/>
        </w:rPr>
        <w:t>Универсальные  познавательные</w:t>
      </w:r>
      <w:proofErr w:type="gramEnd"/>
      <w:r w:rsidRPr="00C54EC0">
        <w:rPr>
          <w:b/>
          <w:bCs/>
          <w:color w:val="000000"/>
          <w:sz w:val="16"/>
          <w:szCs w:val="16"/>
        </w:rPr>
        <w:t xml:space="preserve"> учебные действия: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1)  Базовые логические действия:</w:t>
      </w:r>
    </w:p>
    <w:p w:rsidR="007753B8" w:rsidRPr="00C54EC0" w:rsidRDefault="007753B8" w:rsidP="007753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753B8" w:rsidRPr="00C54EC0" w:rsidRDefault="007753B8" w:rsidP="007753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753B8" w:rsidRPr="00C54EC0" w:rsidRDefault="007753B8" w:rsidP="007753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2)  Базовые исследовательские действия:</w:t>
      </w:r>
    </w:p>
    <w:p w:rsidR="007753B8" w:rsidRPr="00C54EC0" w:rsidRDefault="007753B8" w:rsidP="007753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применять изученные методы познания (измерение, моделирование, перебор вариантов)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3)  Работа с информацией:</w:t>
      </w:r>
    </w:p>
    <w:p w:rsidR="007753B8" w:rsidRPr="00C54EC0" w:rsidRDefault="007753B8" w:rsidP="007753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коммуникативные учебные действия:</w:t>
      </w:r>
    </w:p>
    <w:p w:rsidR="007753B8" w:rsidRPr="00C54EC0" w:rsidRDefault="007753B8" w:rsidP="007753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конструировать утверждения, проверять их истинность;</w:t>
      </w:r>
    </w:p>
    <w:p w:rsidR="007753B8" w:rsidRPr="00C54EC0" w:rsidRDefault="007753B8" w:rsidP="007753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строить логическое рассуждение;</w:t>
      </w:r>
    </w:p>
    <w:p w:rsidR="007753B8" w:rsidRPr="00C54EC0" w:rsidRDefault="007753B8" w:rsidP="007753B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753B8" w:rsidRPr="00C54EC0" w:rsidRDefault="007753B8" w:rsidP="007753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формулировать ответ;</w:t>
      </w:r>
    </w:p>
    <w:p w:rsidR="007753B8" w:rsidRPr="00C54EC0" w:rsidRDefault="007753B8" w:rsidP="007753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753B8" w:rsidRPr="00C54EC0" w:rsidRDefault="007753B8" w:rsidP="007753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753B8" w:rsidRPr="00C54EC0" w:rsidRDefault="007753B8" w:rsidP="007753B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753B8" w:rsidRPr="00C54EC0" w:rsidRDefault="007753B8" w:rsidP="007753B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ориентироваться в алгоритмах: воспроизводить, дополнять, исправлять деформированные;</w:t>
      </w:r>
    </w:p>
    <w:p w:rsidR="007753B8" w:rsidRPr="00C54EC0" w:rsidRDefault="007753B8" w:rsidP="007753B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составлять по аналогии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самостоятельно составлять тексты заданий, аналогичные типовым изученным.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Универсальные регулятивные учебные действия: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1)  Самоорганизация:</w:t>
      </w:r>
    </w:p>
    <w:p w:rsidR="007753B8" w:rsidRPr="00C54EC0" w:rsidRDefault="007753B8" w:rsidP="007753B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планировать этапы предстоящей работы, определять последовательность учебных действий;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2)  Самоконтроль:</w:t>
      </w:r>
    </w:p>
    <w:p w:rsidR="007753B8" w:rsidRPr="00C54EC0" w:rsidRDefault="007753B8" w:rsidP="007753B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осуществлять контроль процесса и результата своей деятельности, объективно оценивать их;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выбирать и при необходимости корректировать способы действий;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i/>
          <w:iCs/>
          <w:color w:val="000000"/>
          <w:sz w:val="16"/>
          <w:szCs w:val="16"/>
        </w:rPr>
        <w:t>3)  Самооценка:</w:t>
      </w:r>
    </w:p>
    <w:p w:rsidR="007753B8" w:rsidRPr="00C54EC0" w:rsidRDefault="007753B8" w:rsidP="007753B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оценивать рациональность своих действий, давать им качественную характеристику.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b/>
          <w:bCs/>
          <w:color w:val="000000"/>
          <w:sz w:val="16"/>
          <w:szCs w:val="16"/>
        </w:rPr>
        <w:t>Совместная деятельность:</w:t>
      </w:r>
    </w:p>
    <w:p w:rsidR="007753B8" w:rsidRPr="00C54EC0" w:rsidRDefault="007753B8" w:rsidP="007753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согласовывать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мнения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7753B8" w:rsidRPr="00C54EC0" w:rsidRDefault="007753B8" w:rsidP="007753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ПРЕДМЕТНЫЕ РЕЗУЛЬТАТЫ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1 КЛАСС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 концу обучения в 1 классе обучающийся научится: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читать, записывать,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сравнивать,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упорядочивать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числа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от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0 до 20;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пересчитывать различные объекты, устанавливать порядковый номер объекта;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числа, большие/меньшие данного числа на заданное число;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объекты по длине, устанавливая между ними соотношение длиннее/короче (выше/ниже, шире/уже);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знать и использовать единицу длины — сантиметр; измерять длину отрезка, чертить отрезок заданной длины (в см);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 число и цифру; распознавать геометрические фигуры: круг, треугольник, прямоугольник (квадрат), отрезок;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между объектами соотношения: слева/справа, дальше/ближе, между, перед/за, над/под;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группировать объекты по заданному признаку; находить и называть закономерности в ряду объектов повседневной жизни;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 строки и столбцы таблицы, вносить данное в таблицу, извлекать данное/данные из таблицы;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t>2 КЛАСС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 концу обучения во 2</w:t>
      </w:r>
      <w:r w:rsidRPr="00C54EC0">
        <w:rPr>
          <w:b/>
          <w:bCs/>
          <w:color w:val="000000"/>
          <w:sz w:val="16"/>
          <w:szCs w:val="16"/>
        </w:rPr>
        <w:t> </w:t>
      </w:r>
      <w:r w:rsidRPr="00C54EC0">
        <w:rPr>
          <w:color w:val="000000"/>
          <w:sz w:val="16"/>
          <w:szCs w:val="16"/>
        </w:rPr>
        <w:t>классе обучающийся научится: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читать, записывать, сравнивать, упорядочивать числа в пределах 100;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называть и различать компоненты действий умножения (множители, произведение); деления (делимое, делитель, частное);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величин 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</w:t>
      </w:r>
      <w:proofErr w:type="gramEnd"/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другие;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 и называть геометрические фигуры: прямой угол; ломаную, многоугольник;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выделять среди четырехугольников прямоугольники, квадраты;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 бумаге в клетку изображать ломаную, многоугольник; чертить прямой угол, прямоугольник с заданными длинами сторон;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для выполнения построений линейку, угольник;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распознавать верные (истинные) и неверные (ложные) утверждения со словами «все», «каждый»;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проводить одно-двухшаговые логические рассуждения и делать выводы;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общий признак группы математических объектов (чисел, величин, геометрических фигур);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закономерность в ряду объектов (чисел, геометрических фигур);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группы объектов (находить общее, различное);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обнаруживать модели геометрических фигур в окружающем мире; подбирать примеры, подтверждающие суждение, ответ;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составлять (дополнять) текстовую задачу; </w:t>
      </w:r>
    </w:p>
    <w:p w:rsidR="007753B8" w:rsidRPr="00C54EC0" w:rsidRDefault="007753B8" w:rsidP="007753B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проверять правильность вычислений.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</w:rPr>
        <w:t>3 КЛАСС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 xml:space="preserve">К концу обучения в </w:t>
      </w:r>
      <w:proofErr w:type="gramStart"/>
      <w:r w:rsidRPr="00C54EC0">
        <w:rPr>
          <w:color w:val="000000"/>
          <w:sz w:val="16"/>
          <w:szCs w:val="16"/>
        </w:rPr>
        <w:t>3 </w:t>
      </w:r>
      <w:r w:rsidRPr="00C54EC0">
        <w:rPr>
          <w:b/>
          <w:bCs/>
          <w:color w:val="000000"/>
          <w:sz w:val="16"/>
          <w:szCs w:val="16"/>
        </w:rPr>
        <w:t> </w:t>
      </w:r>
      <w:r w:rsidRPr="00C54EC0">
        <w:rPr>
          <w:color w:val="000000"/>
          <w:sz w:val="16"/>
          <w:szCs w:val="16"/>
        </w:rPr>
        <w:t>классе</w:t>
      </w:r>
      <w:proofErr w:type="gramEnd"/>
      <w:r w:rsidRPr="00C54EC0">
        <w:rPr>
          <w:color w:val="000000"/>
          <w:sz w:val="16"/>
          <w:szCs w:val="16"/>
        </w:rPr>
        <w:t>  обучающийся научится: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читать, записывать, сравнивать, упорядочивать числа в пределах 1000;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число большее/меньшее данного числа на заданное число, в заданное число раз (в пределах 1000);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действия умножение и деление с числами 0 и 1, деление с остатком;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неизвестный компонент арифметического действия;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преобразовывать одни единицы данной величины в другие;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определять с помощью цифровых и аналоговых приборов, измерительных инструментов длину, массу, время;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прикидку и оценку результата измерений;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называть, находить долю величины (половина, четверть);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сравнивать величины, выраженные долями;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сложение и вычитание однородных величин, умножение и деление величины на однозначное число;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фигуры по площади (наложение, сопоставление числовых значений);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(например, ярлык, этикетка);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структурировать информацию: заполнять простейшие таблицы по образцу;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составлять план выполнения учебного задания и следовать ему;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выполнять действия по алгоритму;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сравнивать математические объекты (находить общее, различное, уникальное);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выбирать верное решение математической задачи.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pStyle w:val="21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aps/>
          <w:color w:val="000000"/>
          <w:sz w:val="16"/>
          <w:szCs w:val="16"/>
          <w:lang w:val="ru-RU"/>
        </w:rPr>
        <w:lastRenderedPageBreak/>
        <w:t>4 КЛАСС</w:t>
      </w:r>
    </w:p>
    <w:p w:rsidR="007753B8" w:rsidRPr="00C54EC0" w:rsidRDefault="007753B8" w:rsidP="007753B8">
      <w:pPr>
        <w:pStyle w:val="aff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16"/>
          <w:szCs w:val="16"/>
        </w:rPr>
      </w:pPr>
      <w:r w:rsidRPr="00C54EC0">
        <w:rPr>
          <w:color w:val="000000"/>
          <w:sz w:val="16"/>
          <w:szCs w:val="16"/>
        </w:rPr>
        <w:t>К концу обучения в 4 </w:t>
      </w:r>
      <w:proofErr w:type="gramStart"/>
      <w:r w:rsidRPr="00C54EC0">
        <w:rPr>
          <w:color w:val="000000"/>
          <w:sz w:val="16"/>
          <w:szCs w:val="16"/>
        </w:rPr>
        <w:t>классе </w:t>
      </w:r>
      <w:r w:rsidRPr="00C54EC0">
        <w:rPr>
          <w:b/>
          <w:bCs/>
          <w:color w:val="000000"/>
          <w:sz w:val="16"/>
          <w:szCs w:val="16"/>
        </w:rPr>
        <w:t> </w:t>
      </w:r>
      <w:r w:rsidRPr="00C54EC0">
        <w:rPr>
          <w:color w:val="000000"/>
          <w:sz w:val="16"/>
          <w:szCs w:val="16"/>
        </w:rPr>
        <w:t>обучающийся</w:t>
      </w:r>
      <w:proofErr w:type="gramEnd"/>
      <w:r w:rsidRPr="00C54EC0">
        <w:rPr>
          <w:color w:val="000000"/>
          <w:sz w:val="16"/>
          <w:szCs w:val="16"/>
        </w:rPr>
        <w:t xml:space="preserve"> научится: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читать, записывать, сравнивать, упорядочивать многозначные числа;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число большее/меньшее данного числа на заданное число, в заданное число раз;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арифметические действия: сложение и вычитание с многозначными числами письменно (в пределах 100 - устно);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умножение и деление многозначного числа на однозначное, двузначное число письменно (в пределах 100 - устно);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при вычислениях изученные свойства арифметических действий;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</w:rPr>
        <w:t>выполнять прикидку результата вычислений;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определять с помощью измерительных сосудов вместимость; выполнять прикидку и оценку результата измерений;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различать изображения простейших пространственных фигур: шара, куба, цилиндра, конуса, пирамиды;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распознавать в простейших случаях проекции предметов окружающего мира на плоскость (пол, стену);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распознавать верные (истинные) и неверные (ложные) утверждения; приводить пример, контрпример;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конструировать ход решения математической задачи;</w:t>
      </w:r>
      <w:r w:rsidRPr="00C54EC0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7753B8" w:rsidRPr="00C54EC0" w:rsidRDefault="007753B8" w:rsidP="007753B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54EC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находить все верные решения задачи из предложенных.</w:t>
      </w:r>
    </w:p>
    <w:p w:rsidR="0029210A" w:rsidRPr="00C54EC0" w:rsidRDefault="0029210A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7753B8" w:rsidRPr="00C54EC0" w:rsidRDefault="007753B8">
      <w:pPr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  <w:lang w:val="ru-RU"/>
        </w:rPr>
        <w:br w:type="page"/>
      </w:r>
    </w:p>
    <w:p w:rsidR="0029210A" w:rsidRPr="00C54EC0" w:rsidRDefault="00702AC6" w:rsidP="007753B8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</w:rPr>
      </w:pPr>
      <w:r w:rsidRPr="00C54EC0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</w:rPr>
        <w:lastRenderedPageBreak/>
        <w:t>Т</w:t>
      </w:r>
      <w:r w:rsidRPr="00C54EC0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  <w:lang w:val="ru-RU"/>
        </w:rPr>
        <w:t xml:space="preserve">ЕМАТИЧЕСКОЕ ПЛАНИРОВАНИЕ </w:t>
      </w:r>
    </w:p>
    <w:tbl>
      <w:tblPr>
        <w:tblW w:w="1488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5"/>
        <w:gridCol w:w="4609"/>
        <w:gridCol w:w="530"/>
        <w:gridCol w:w="1104"/>
        <w:gridCol w:w="1085"/>
        <w:gridCol w:w="55"/>
        <w:gridCol w:w="797"/>
        <w:gridCol w:w="14"/>
        <w:gridCol w:w="3389"/>
        <w:gridCol w:w="1418"/>
        <w:gridCol w:w="1417"/>
      </w:tblGrid>
      <w:tr w:rsidR="0029210A" w:rsidRPr="00C54EC0" w:rsidTr="00C54EC0">
        <w:trPr>
          <w:trHeight w:hRule="exact" w:val="34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№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Количество часов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Дата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изучения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Виды,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формы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Электронные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(цифровые)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 ресурсы</w:t>
            </w:r>
          </w:p>
        </w:tc>
      </w:tr>
      <w:tr w:rsidR="0029210A" w:rsidRPr="00C54EC0" w:rsidTr="00C54EC0">
        <w:trPr>
          <w:trHeight w:hRule="exact" w:val="1633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8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50"/>
        </w:trPr>
        <w:tc>
          <w:tcPr>
            <w:tcW w:w="14883" w:type="dxa"/>
            <w:gridSpan w:val="11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1. Числа</w:t>
            </w:r>
          </w:p>
        </w:tc>
      </w:tr>
      <w:tr w:rsidR="0029210A" w:rsidRPr="00C54EC0" w:rsidTr="00C54EC0">
        <w:trPr>
          <w:trHeight w:hRule="exact" w:val="15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 w:rsidP="009E662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  <w:r w:rsidR="0089215B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3565AD" w:rsidRPr="00C54EC0" w:rsidRDefault="003565A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9E662F" w:rsidRPr="00C54EC0" w:rsidTr="00C54EC0">
        <w:trPr>
          <w:trHeight w:hRule="exact" w:val="15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9E662F" w:rsidRPr="00C54EC0" w:rsidTr="00C54EC0">
        <w:trPr>
          <w:trHeight w:hRule="exact" w:val="140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1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9E662F" w:rsidRPr="00C54EC0" w:rsidRDefault="009E662F" w:rsidP="009E6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1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Кратное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579D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0,5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1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1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5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Свойства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579D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0,5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1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1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11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48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2. Величины</w:t>
            </w:r>
          </w:p>
        </w:tc>
      </w:tr>
      <w:tr w:rsidR="0029210A" w:rsidRPr="00C54EC0" w:rsidTr="00C54EC0">
        <w:trPr>
          <w:trHeight w:hRule="exact" w:val="286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9E662F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практических ситуаций.</w:t>
            </w:r>
          </w:p>
          <w:p w:rsidR="0029210A" w:rsidRPr="00C54EC0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меньше, равно) между значениями величины,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представленными в разных единицах. Применение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9E662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1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1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26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0C75C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практических ситуаций.</w:t>
            </w:r>
          </w:p>
          <w:p w:rsidR="0029210A" w:rsidRPr="00C54EC0" w:rsidRDefault="00702AC6">
            <w:pPr>
              <w:autoSpaceDE w:val="0"/>
              <w:autoSpaceDN w:val="0"/>
              <w:spacing w:before="20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меньше, равно) между значениями величины,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представленными в разных единицах. Применение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 w:rsidP="000C75C3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1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19" w:history="1">
              <w:r w:rsidR="00C54EC0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267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Соотношение «цена, количество, стоимость» в 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0C75C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практических ситуаций.</w:t>
            </w:r>
          </w:p>
          <w:p w:rsidR="0029210A" w:rsidRPr="00C54EC0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меньше, равно) между значениями величины,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представленными в разных единицах. Применение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2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2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20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Время (единица времени  — секунда); установление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отношения «быстрее/ медленнее на/в».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 w:rsidP="000C75C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2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2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6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0C75C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Моделирование: использование предметной модели для иллюстрации зависимости между величинами (больше/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меньше), хода выполнения арифметических действий с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величинами (сложение, вычитание, увеличение/ уменьшение в несколько раз) в случаях, сводимых к устным вычислениям;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2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2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26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2.6.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0C75C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702AC6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="009E662F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="009E662F"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26" w:history="1"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="009E662F"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="009E662F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2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270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2.7.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практических ситуаций.</w:t>
            </w:r>
          </w:p>
          <w:p w:rsidR="0029210A" w:rsidRPr="00C54EC0" w:rsidRDefault="00702AC6">
            <w:pPr>
              <w:autoSpaceDE w:val="0"/>
              <w:autoSpaceDN w:val="0"/>
              <w:spacing w:before="18" w:after="0" w:line="254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меньше, равно) между значениями величины,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представленными в разных единицах. Применение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2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2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2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C54EC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2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.8.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0C7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практических ситуаций.</w:t>
            </w:r>
          </w:p>
          <w:p w:rsidR="0029210A" w:rsidRPr="00C54EC0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меньше, равно) между значениями величины,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представленными в разных единицах. Применение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  <w:r w:rsidR="000C75C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662F" w:rsidRPr="00C54EC0" w:rsidRDefault="009E662F" w:rsidP="009E662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3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9E662F" w:rsidP="009E662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3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497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3. Арифметические действия</w:t>
            </w:r>
          </w:p>
        </w:tc>
      </w:tr>
      <w:tr w:rsidR="0029210A" w:rsidRPr="00C54EC0" w:rsidTr="00C54EC0">
        <w:trPr>
          <w:trHeight w:hRule="exact" w:val="157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Устные вычисления, сводимые к действиям в  пределах 100 (табличное и  внетабличное умножение, деление, действия с круглыми числами).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Комментирование хода вычислений с использованием математической терминологии;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Контрольная работа;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3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3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8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Письменное сложение, вычитание чисел в пределах 1000.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Действия с  числами 0 и 1.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Комментирование хода вычислений с использованием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математической терминологии;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3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3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1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Взаимосвязь умножения и 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3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3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85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0,5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Упражнения: устные и письменные приёмы вычислений; Комментирование хода вычислений с использованием математической терминологии;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Работа в парах/группах. Составление инструкции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 Оценочный 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3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3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1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4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4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84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3.6.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2" w:lineRule="auto"/>
              <w:ind w:left="70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Прикидка результата выполнения действия;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Оценка рациональности вычисления. Проверка хода и результата выполнения действия;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4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4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0=1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Упражнения: устные и письменные приёмы вычислений; Применение правил порядка выполнения действий в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29210A" w:rsidRPr="00C54EC0" w:rsidRDefault="00702AC6">
            <w:pPr>
              <w:autoSpaceDE w:val="0"/>
              <w:autoSpaceDN w:val="0"/>
              <w:spacing w:before="20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4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4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99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3.8.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407790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4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4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696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3.9.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Порядок действий в  числовом выражении, значение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Применение правил порядка выполнения действий в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29210A" w:rsidRPr="00C54EC0" w:rsidRDefault="00702AC6">
            <w:pPr>
              <w:autoSpaceDE w:val="0"/>
              <w:autoSpaceDN w:val="0"/>
              <w:spacing w:before="18" w:after="0" w:line="233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4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4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01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3.10.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407790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5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5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71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3.11.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Комментирование хода вычислений с использованием математической терминологии;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5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5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21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3.12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407790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4" w:lineRule="auto"/>
              <w:ind w:left="70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Комментирование хода вычислений с использованием математической терминологии;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Оценка рациональности вычисления. Проверка хода и результата выполнения действия;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 w:rsidP="0040779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5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5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14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3.13.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Умножение суммы </w:t>
            </w:r>
            <w:proofErr w:type="gramStart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  число</w:t>
            </w:r>
            <w:proofErr w:type="gramEnd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. Деление трёхзначного числа </w:t>
            </w:r>
            <w:proofErr w:type="gramStart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 однозначное уголком</w:t>
            </w:r>
            <w:proofErr w:type="gramEnd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Деление суммы на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4077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5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5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 w:rsidP="008044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  <w:r w:rsidR="008044D7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9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48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4. Текстовые задачи</w:t>
            </w:r>
          </w:p>
        </w:tc>
      </w:tr>
      <w:tr w:rsidR="0029210A" w:rsidRPr="00C54EC0" w:rsidTr="00C54EC0">
        <w:trPr>
          <w:trHeight w:hRule="exact" w:val="11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C16D1" w:rsidP="008C16D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2,5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 w:rsidP="000B70C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="000B70CC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Тестирование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5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5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702AC6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C16D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 w:rsidP="00F95A43">
            <w:pPr>
              <w:autoSpaceDE w:val="0"/>
              <w:autoSpaceDN w:val="0"/>
              <w:spacing w:before="76" w:after="0" w:line="252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Работа в парах/группах. Решение задач с косвенной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оформление разных способов решения задачи (например, приведение к единице,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кратное сравнение); поиск всех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решений;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6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41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Запись решения задачи по действиям и </w:t>
            </w:r>
            <w:proofErr w:type="gramStart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  помощью</w:t>
            </w:r>
            <w:proofErr w:type="gramEnd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числового выражения.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Проверка решения и оценка полученного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результата.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C16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8C16D1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C16D1" w:rsidP="008C16D1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  <w:p w:rsidR="008C16D1" w:rsidRPr="00C54EC0" w:rsidRDefault="008C16D1" w:rsidP="008C16D1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6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99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5F5CD4" w:rsidP="005F5C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работа: нахождение доли величины. Сравнение долей одной величины;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6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23</w:t>
            </w:r>
          </w:p>
        </w:tc>
        <w:tc>
          <w:tcPr>
            <w:tcW w:w="9278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48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29210A" w:rsidRPr="00C54EC0" w:rsidTr="00C54EC0">
        <w:trPr>
          <w:trHeight w:hRule="exact" w:val="158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 w:rsidP="008044D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  <w:r w:rsidR="008044D7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Оценочный 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6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57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  <w:r w:rsidR="008044D7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6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6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0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прямоугольника (квадрата);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7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24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4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прямоугольника (квадрата);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Конструирование из бумаги геометрической фигуры с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044D7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7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5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5.5.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Изображение на клетчатой бумаге прямоугольника с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заданным значением площади.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Сравнение площадей фигур с помощью наложения.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8044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Контрольная работа;</w:t>
            </w:r>
            <w:r w:rsidR="008044D7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7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20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48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6. Математическая информация</w:t>
            </w:r>
          </w:p>
        </w:tc>
      </w:tr>
      <w:tr w:rsidR="0029210A" w:rsidRPr="00C54EC0" w:rsidTr="00C54EC0">
        <w:trPr>
          <w:trHeight w:hRule="exact" w:val="1130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6.1.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EA3D85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7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28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Верные (истинные) </w:t>
            </w:r>
            <w:proofErr w:type="gramStart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  неверные</w:t>
            </w:r>
            <w:proofErr w:type="gramEnd"/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(ложные) утверждения: конструирование, проверка.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Логические рассуждения со связками «если …, то …», «поэтому», «значит».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6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7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7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4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таблицах с данными о реальных процессах и явлениях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8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0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EA3D85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2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83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007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  <w:r w:rsidR="00EA3D85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Оформление результата вычисления по алгоритму;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4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85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169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6.6.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 w:rsidP="00F95A43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ычислений (сложение, вычитание,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умножение, деление), порядка действий в числовом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выражении,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нахождения периметра и площади </w:t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прямоугольника;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6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87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98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6.7.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8" w:after="0" w:line="245" w:lineRule="auto"/>
              <w:ind w:left="72" w:right="8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88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89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F95A43"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29210A" w:rsidRPr="00C54EC0" w:rsidTr="00C54EC0">
        <w:trPr>
          <w:trHeight w:hRule="exact" w:val="141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6.8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 w:rsidP="00EA3D8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Практическая работа; Оценочный 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3B8" w:rsidRPr="00C54EC0" w:rsidRDefault="007753B8" w:rsidP="007753B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  <w:hyperlink r:id="rId90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://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resh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edu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.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ru</w:t>
              </w:r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  <w:lang w:val="ru-RU"/>
                </w:rPr>
                <w:t>/</w:t>
              </w:r>
            </w:hyperlink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  <w:p w:rsidR="0029210A" w:rsidRPr="00C54EC0" w:rsidRDefault="007753B8" w:rsidP="007753B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Инфоурок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hyperlink r:id="rId91" w:history="1">
              <w:r w:rsidRPr="00C54EC0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16"/>
                  <w:szCs w:val="16"/>
                </w:rPr>
                <w:t>https://infourok.ru/</w:t>
              </w:r>
            </w:hyperlink>
          </w:p>
        </w:tc>
      </w:tr>
      <w:tr w:rsidR="0029210A" w:rsidRPr="00C54EC0" w:rsidTr="00C54EC0">
        <w:trPr>
          <w:trHeight w:hRule="exact" w:val="350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4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EA3D8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9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210A" w:rsidRPr="00C54EC0" w:rsidTr="00C54EC0">
        <w:trPr>
          <w:trHeight w:hRule="exact" w:val="32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5C63" w:rsidP="00295C63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13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C7549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61,5</w:t>
            </w:r>
          </w:p>
        </w:tc>
        <w:tc>
          <w:tcPr>
            <w:tcW w:w="7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C54EC0" w:rsidRDefault="0029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9210A" w:rsidRPr="00C54EC0" w:rsidRDefault="0029210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29210A" w:rsidRPr="00C54EC0" w:rsidRDefault="0029210A">
      <w:pPr>
        <w:rPr>
          <w:rFonts w:ascii="Times New Roman" w:hAnsi="Times New Roman" w:cs="Times New Roman"/>
          <w:sz w:val="16"/>
          <w:szCs w:val="16"/>
        </w:rPr>
        <w:sectPr w:rsidR="0029210A" w:rsidRPr="00C54EC0" w:rsidSect="00C54EC0">
          <w:pgSz w:w="16840" w:h="11900" w:orient="landscape"/>
          <w:pgMar w:top="851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29210A" w:rsidRPr="00C54EC0" w:rsidRDefault="0029210A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6"/>
          <w:szCs w:val="16"/>
        </w:rPr>
      </w:pPr>
    </w:p>
    <w:p w:rsidR="0029210A" w:rsidRPr="00C54EC0" w:rsidRDefault="00702AC6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ПОУРОЧНОЕ ПЛАНИРОВАНИЕ </w:t>
      </w:r>
    </w:p>
    <w:tbl>
      <w:tblPr>
        <w:tblW w:w="1061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34"/>
        <w:gridCol w:w="1620"/>
        <w:gridCol w:w="1668"/>
        <w:gridCol w:w="904"/>
        <w:gridCol w:w="1574"/>
      </w:tblGrid>
      <w:tr w:rsidR="003565AD" w:rsidRPr="00C54EC0" w:rsidTr="00C54EC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Виды,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формы </w:t>
            </w: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контроля</w:t>
            </w:r>
          </w:p>
        </w:tc>
      </w:tr>
      <w:tr w:rsidR="003565AD" w:rsidRPr="00C54EC0" w:rsidTr="00C54EC0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AD" w:rsidRPr="00C54EC0" w:rsidTr="00C54EC0">
        <w:trPr>
          <w:trHeight w:hRule="exact" w:val="4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Числа. Числа в пределах 1000: чтение, запись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02.09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Числа. Числа в пределах 1000: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05.09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5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06.09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Числа в пределах 1000: представление в виде суммы разрядных слагаемых.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Определение общего числа единиц (десятков, сотен) в числе.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07.09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Равенства и неравенства: чтение, составление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09.09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12.09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Увеличение числа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13.09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3565AD" w:rsidRPr="00C54EC0" w:rsidRDefault="003565AD" w:rsidP="008C1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3565AD" w:rsidRPr="00C54EC0" w:rsidTr="00C54EC0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Уменьшение числа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14.09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Кратное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16.09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Свойства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19.09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20.09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C54EC0">
        <w:trPr>
          <w:trHeight w:hRule="exact"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21.09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23.09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5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26.09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6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Время (единица времени — секунда); установление отношения «быстрее/медленнее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27.09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28.09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5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30.09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03.10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7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Площадь (единицы площади — квадратный метр, квадратный сантиметр, квадратный дециметр)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Соотношение «больше/меньше на/в» в ситуации сравнения предметов и объектов на основе измерения величин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05.10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№1 "Величины"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07.10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C54EC0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Устные вычисления, сводимые к действиям в пределах 100 (табличное и внетабличное умножение, деление, действия с круглыми числами). Сложение и вычитание. Приёмы устных вычислений. Разные способы вычислений. Проверка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10.10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2 и на 2. 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11.10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3 и на 3.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12.10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4 и на 4. Деление на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10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5 и на 5. Деление на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17.10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6 и на 6. Деление на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18.10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7 и на 7. Деление на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19.10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8 и на 8. Деление на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21.10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числа 9 и на 9. Деление на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Самостоятельная работа. </w:t>
            </w:r>
            <w:proofErr w:type="gramStart"/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Устные вычисления</w:t>
            </w:r>
            <w:proofErr w:type="gramEnd"/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Сводная таблица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25.10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Оценочный лист</w:t>
            </w:r>
          </w:p>
        </w:tc>
      </w:tr>
      <w:tr w:rsidR="003565AD" w:rsidRPr="00C54EC0" w:rsidTr="00C54EC0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Приёмы умножения и деления для случаев вида 30 ∙ 2, 2 ∙ 30, 60 :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ind w:firstLineChars="100" w:firstLine="16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26.10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0D5A82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Приём деления для случаев вида 60 :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0D5A82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 суммы на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0D5A82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Приёмы умножения для случаев вида 23 ∙ 4, 4 ∙ 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0D5A82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Деление суммы на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Прием деления для случаев вида 87 : 29, 66 : 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Приемы нахождения частного и остатка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Деление меньшего числа на большее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Тест. Устные вычисления, сводимые к действиям в пределах 100 (табличное и внетабличное умножение, деление, действия с круглыми числами).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Проверка деления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Тестирование</w:t>
            </w:r>
          </w:p>
        </w:tc>
      </w:tr>
      <w:tr w:rsidR="003565AD" w:rsidRPr="00C54EC0" w:rsidTr="00F27111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Письменное сложение, вычитание чисел в пределах 1000.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Алгоритм письменного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Письменное сложение, вычитание чисел в пределах 1000.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Алгоритм письменного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Действия с числами 0 и 1. Умножение на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Действия с числами 0 и 1. Умножение на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Действия с числами 0 и 1. Деление вида а : а, 0 :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Взаимосвязь умножения и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Взаимосвязь умножения и деления. Проверка умножения с помощью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Письменное умножение в столбик, письменное деление уголком. Прием письменного умножения на 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Самостоятельная работа. Письменное умножение в столбик, письменное деление уголком.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Прием письменного деления на 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Оценочный лист</w:t>
            </w:r>
          </w:p>
        </w:tc>
      </w:tr>
      <w:tr w:rsidR="003565AD" w:rsidRPr="00C54EC0" w:rsidTr="00F27111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Письменное умножения на однозначное число в 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Письменное деление на однозначное число в 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результата вычисления (прикидка или оценка результата)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результата вычисления (обратное действие)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результата вычисления (применение алгоритма)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результата вычисления (использование калькулятора)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Переместительное свойство 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Сочетательное свойство 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Нахождение неизвестного компонента арифметического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работа. Порядок действий в числовом выражении, значение числового выражения,содержащего несколько действий (со скобками/без скобок), с вычислениями в 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F27111">
        <w:trPr>
          <w:trHeight w:hRule="exact"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Однородные величины: 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Равенство с неизвестным числом, записанным буквой. Решение уравнений способом подбора неизвестного.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Буквенные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Равенство с неизвестным числом, записанным буквой. Решение уравнений с неизвестным слагаемым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Равенство с неизвестным числом, записанным буквой. Решение уравнений с неизвестным уменьшаемым, вычитаемым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Равенство с неизвестным числом, записанным буквой. Решение уравнений с неизвестным множителем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Равенство с неизвестным числом, записанным буквой. Решение уравнений с неизвестным делимым, делителем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Умножение и деление круглого числа на 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Деление трёхзначного числа на однозначное уголком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текстовой задачей: анализ данных и отношений, представление на модели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текстовой задачей: планирование хода решения задач, решение 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Задачи в 3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1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Решение и составление задач в 3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1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Задачи на нахождение четвёртого пропорционального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2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Тест «Работа с текстовой задачей»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Тестирование</w:t>
            </w:r>
          </w:p>
        </w:tc>
      </w:tr>
      <w:tr w:rsidR="003565AD" w:rsidRPr="00C54EC0" w:rsidTr="00F27111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смысла арифметических действий 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смысла арифметических действий умножение и 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смысла арифметических действий. 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отношений (больше/меньше на/в)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зависимостей (купля-продажа). Зависимости между величинами: цена, количество, стоимость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зависимостей (расчёт 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Задачи на понимание зависимостей (расчёт времени).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Задачи на производительность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 на понимание зависимостей (количества). Зависимости между величинами: масса одного предмета, количество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Задачи на разностное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Задачи на кратное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Запись решения задачи по действиям и с помощью числового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 "Тестовые задачи"Проверка решения и оценка полученного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величины: половина, четверть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величины: половина, четверть в практической ситуации. Задачи на нахождение доли от целого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величины: половина, четверть в практической ситуации. Задачи на нахождение целого по его доле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Конструирование геометрических фигур (разбиение фигуры на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Конструирование геометрических фигур (составление фигуры из частей)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Самостоятельная работа. Конструирование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F21E02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F21E02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Оценочный лист</w:t>
            </w:r>
          </w:p>
        </w:tc>
      </w:tr>
      <w:tr w:rsidR="003565AD" w:rsidRPr="00C54EC0" w:rsidTr="00F27111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Равносоставленные фигуры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Повторение.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Периметр многоугольника: измерение, вычисление, запись равенства.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Решение 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Контрольная работа. Периметр многоугольника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F27111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Измерение площади, запись результата измерения в квадратных сантиметрах.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Площадь. Способы сравнения фигур по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Измерение площади, запись результата измерения в квадратных сантиметрах.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Единица площади — квадратный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Вычисление площади прямоугольника с заданными сторонами, 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Вычисление площади прямоугольника с заданными сторонами, запись равенства.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Нахождение площади прямоугольника разными 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Вычисление площади квадрата с заданными сторонами, 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Вычисление площади прямоугольника (квадрата) с заданными сторонами, запись равенства.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Решение задач на нахождение периметра и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Вычисление площади прямоугольника (квадрата) с заданными сторонами, запись равенства.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Нахождение площади фигур, состоящих из 2-3 прямоугольников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Вычисление площади прямоугольника (квадрата) с заданными сторонами, запись равенства.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Повторение.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Изображение на клетчатой бумаге прямоугольника с заданным значением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Решение 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Контрольная работа. Сравнение площадей фигур с помощью наложения.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Решение 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3565AD" w:rsidRPr="00C54EC0" w:rsidTr="00F27111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6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Логические рассуждения со связками «если …, то …», «поэтому», «значит»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1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информацией: весение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118.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информацией: дополнение чертежа данными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Таблицы сложения и умножения: заполнение на основе результатов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Алгоритмы (правила) устных и письменных вычислений (сложение вычитание, умножение, деление)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5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F27111">
        <w:trPr>
          <w:trHeight w:hRule="exact" w:val="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F27111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Столбчатая диаграмма: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F27111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Самостоятельная работа. 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Оценочный лист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3565AD" w:rsidRPr="00C54EC0" w:rsidTr="00F27111">
        <w:trPr>
          <w:trHeight w:hRule="exact" w:val="7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Числа. Числа от 1 до 1000.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F27111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Величины. Величины.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F27111">
        <w:trPr>
          <w:trHeight w:hRule="exact"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Арифметические действия. Числа от 1 до 1000.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Сложение. Вычитание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F27111">
        <w:trPr>
          <w:trHeight w:hRule="exact" w:val="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Арифметические действия. Числа от 1 до 1000.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Умножение. Деление.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10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Арифметические действия. Деление с остатком.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C54EC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Арифметические действия. Числовое выражение.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Текстовые задачи. Задачи в 2-3 действия.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работа;</w:t>
            </w:r>
          </w:p>
        </w:tc>
      </w:tr>
      <w:tr w:rsidR="003565AD" w:rsidRPr="00C54EC0" w:rsidTr="00C54EC0">
        <w:trPr>
          <w:trHeight w:hRule="exact" w:val="10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Итоговая котрольная работа за 3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3565AD" w:rsidRPr="00C54EC0" w:rsidTr="00F27111">
        <w:trPr>
          <w:trHeight w:hRule="exact" w:val="9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Пространственные отношения и геометрические фигуры. </w:t>
            </w: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 xml:space="preserve">Измерение площади. </w:t>
            </w:r>
            <w:bookmarkStart w:id="0" w:name="_GoBack"/>
            <w:bookmarkEnd w:id="0"/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Устный опрос;Практическая работа</w:t>
            </w:r>
          </w:p>
        </w:tc>
      </w:tr>
      <w:tr w:rsidR="003565AD" w:rsidRPr="00C54EC0" w:rsidTr="00C54EC0">
        <w:trPr>
          <w:trHeight w:hRule="exact" w:val="808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5AD" w:rsidRPr="00C54EC0" w:rsidRDefault="003565AD" w:rsidP="008C16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4EC0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</w:tr>
    </w:tbl>
    <w:p w:rsidR="003565AD" w:rsidRPr="00C54EC0" w:rsidRDefault="003565AD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6"/>
          <w:szCs w:val="16"/>
        </w:rPr>
      </w:pPr>
    </w:p>
    <w:p w:rsidR="0029210A" w:rsidRPr="00C54EC0" w:rsidRDefault="0029210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29210A" w:rsidRPr="00C54EC0" w:rsidRDefault="0029210A">
      <w:pPr>
        <w:rPr>
          <w:rFonts w:ascii="Times New Roman" w:hAnsi="Times New Roman" w:cs="Times New Roman"/>
          <w:sz w:val="16"/>
          <w:szCs w:val="16"/>
        </w:rPr>
        <w:sectPr w:rsidR="0029210A" w:rsidRPr="00C54EC0" w:rsidSect="000D5A82">
          <w:pgSz w:w="11900" w:h="16840"/>
          <w:pgMar w:top="284" w:right="650" w:bottom="709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Pr="00C54EC0" w:rsidRDefault="0029210A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6"/>
          <w:szCs w:val="16"/>
        </w:rPr>
      </w:pPr>
    </w:p>
    <w:p w:rsidR="0029210A" w:rsidRPr="00C54EC0" w:rsidRDefault="00702AC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6"/>
          <w:szCs w:val="16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УЧЕБНО-МЕТОДИЧЕСКОЕ ОБЕСПЕЧЕНИЕ ОБРАЗОВАТЕЛЬНОГО ПРОЦЕССА </w:t>
      </w:r>
    </w:p>
    <w:p w:rsidR="0029210A" w:rsidRPr="00C54EC0" w:rsidRDefault="00702AC6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16"/>
          <w:szCs w:val="16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ОБЯЗАТЕЛЬНЫЕ УЧЕБНЫЕ МАТЕРИАЛЫ ДЛЯ УЧЕНИКА</w:t>
      </w:r>
    </w:p>
    <w:p w:rsidR="0029210A" w:rsidRPr="00C54EC0" w:rsidRDefault="00702AC6">
      <w:pPr>
        <w:autoSpaceDE w:val="0"/>
        <w:autoSpaceDN w:val="0"/>
        <w:spacing w:before="166" w:after="0" w:line="281" w:lineRule="auto"/>
        <w:ind w:right="144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Математика (в 2 частях), 3 класс /Моро М.И., Бантова М.А., Бельтюкова Г.В. и другие, Акционерное общество «Издательство «Просвещение»; </w:t>
      </w:r>
      <w:r w:rsidRPr="00C54EC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Математика (в 2 частях), 3 класс /Рудницкая В.Н., Юдачёва Т.В.,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C54EC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Введите свой вариант:</w:t>
      </w:r>
    </w:p>
    <w:p w:rsidR="0029210A" w:rsidRPr="00C54EC0" w:rsidRDefault="00702AC6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29210A" w:rsidRPr="00C54EC0" w:rsidRDefault="00702AC6">
      <w:pPr>
        <w:autoSpaceDE w:val="0"/>
        <w:autoSpaceDN w:val="0"/>
        <w:spacing w:before="168"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Методические рекомендации, поурочное планирование</w:t>
      </w:r>
    </w:p>
    <w:p w:rsidR="0029210A" w:rsidRPr="00C54EC0" w:rsidRDefault="00702AC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7753B8" w:rsidRPr="00C54EC0" w:rsidRDefault="007753B8" w:rsidP="007753B8">
      <w:pPr>
        <w:autoSpaceDE w:val="0"/>
        <w:autoSpaceDN w:val="0"/>
        <w:spacing w:before="76" w:after="0" w:line="245" w:lineRule="auto"/>
        <w:ind w:left="72"/>
        <w:rPr>
          <w:rFonts w:ascii="Times New Roman" w:eastAsia="Times New Roman" w:hAnsi="Times New Roman" w:cs="Times New Roman"/>
          <w:b/>
          <w:color w:val="000000"/>
          <w:w w:val="97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w w:val="97"/>
          <w:sz w:val="16"/>
          <w:szCs w:val="16"/>
          <w:lang w:val="ru-RU"/>
        </w:rPr>
        <w:t xml:space="preserve">РЭШ </w:t>
      </w:r>
      <w:r w:rsidRPr="00C54EC0">
        <w:rPr>
          <w:rFonts w:ascii="Times New Roman" w:hAnsi="Times New Roman" w:cs="Times New Roman"/>
          <w:b/>
          <w:sz w:val="16"/>
          <w:szCs w:val="16"/>
          <w:lang w:val="ru-RU"/>
        </w:rPr>
        <w:br/>
      </w:r>
      <w:hyperlink r:id="rId92" w:history="1"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https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://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resh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.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edu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.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ru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/</w:t>
        </w:r>
      </w:hyperlink>
      <w:r w:rsidRPr="00C54EC0">
        <w:rPr>
          <w:rFonts w:ascii="Times New Roman" w:eastAsia="Times New Roman" w:hAnsi="Times New Roman" w:cs="Times New Roman"/>
          <w:b/>
          <w:color w:val="000000"/>
          <w:w w:val="97"/>
          <w:sz w:val="16"/>
          <w:szCs w:val="16"/>
          <w:lang w:val="ru-RU"/>
        </w:rPr>
        <w:t xml:space="preserve"> </w:t>
      </w:r>
    </w:p>
    <w:p w:rsidR="0029210A" w:rsidRPr="00C54EC0" w:rsidRDefault="007753B8" w:rsidP="007753B8">
      <w:pPr>
        <w:rPr>
          <w:rFonts w:ascii="Times New Roman" w:hAnsi="Times New Roman" w:cs="Times New Roman"/>
          <w:sz w:val="16"/>
          <w:szCs w:val="16"/>
          <w:lang w:val="ru-RU"/>
        </w:rPr>
        <w:sectPr w:rsidR="0029210A" w:rsidRPr="00C54EC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54EC0">
        <w:rPr>
          <w:rFonts w:ascii="Times New Roman" w:eastAsia="Times New Roman" w:hAnsi="Times New Roman" w:cs="Times New Roman"/>
          <w:b/>
          <w:color w:val="000000"/>
          <w:w w:val="97"/>
          <w:sz w:val="16"/>
          <w:szCs w:val="16"/>
          <w:lang w:val="ru-RU"/>
        </w:rPr>
        <w:t xml:space="preserve">Инфоурок </w:t>
      </w:r>
      <w:r w:rsidRPr="00C54EC0">
        <w:rPr>
          <w:rFonts w:ascii="Times New Roman" w:hAnsi="Times New Roman" w:cs="Times New Roman"/>
          <w:b/>
          <w:sz w:val="16"/>
          <w:szCs w:val="16"/>
          <w:lang w:val="ru-RU"/>
        </w:rPr>
        <w:br/>
      </w:r>
      <w:hyperlink r:id="rId93" w:history="1"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https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://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infourok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.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</w:rPr>
          <w:t>ru</w:t>
        </w:r>
        <w:r w:rsidRPr="00C54EC0">
          <w:rPr>
            <w:rStyle w:val="aff8"/>
            <w:rFonts w:ascii="Times New Roman" w:eastAsia="Times New Roman" w:hAnsi="Times New Roman" w:cs="Times New Roman"/>
            <w:b/>
            <w:w w:val="97"/>
            <w:sz w:val="16"/>
            <w:szCs w:val="16"/>
            <w:lang w:val="ru-RU"/>
          </w:rPr>
          <w:t>/</w:t>
        </w:r>
      </w:hyperlink>
    </w:p>
    <w:p w:rsidR="0029210A" w:rsidRPr="00C54EC0" w:rsidRDefault="0029210A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9210A" w:rsidRPr="00C54EC0" w:rsidRDefault="00702AC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>МАТЕРИАЛЬНО-ТЕХНИЧЕСКОЕ ОБЕСПЕЧЕНИЕ ОБРАЗОВАТЕЛЬНОГО ПРОЦЕССА</w:t>
      </w:r>
    </w:p>
    <w:p w:rsidR="0029210A" w:rsidRPr="00C54EC0" w:rsidRDefault="00702AC6">
      <w:pPr>
        <w:autoSpaceDE w:val="0"/>
        <w:autoSpaceDN w:val="0"/>
        <w:spacing w:before="346" w:after="0" w:line="302" w:lineRule="auto"/>
        <w:ind w:right="4752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 xml:space="preserve">УЧЕБНОЕ ОБОРУДОВАНИЕ </w:t>
      </w:r>
      <w:r w:rsidRPr="00C54EC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Таблицы по математике. Мультимедийный компьютер.</w:t>
      </w:r>
    </w:p>
    <w:p w:rsidR="00702AC6" w:rsidRPr="00C54EC0" w:rsidRDefault="00702AC6" w:rsidP="00C7549C">
      <w:pPr>
        <w:autoSpaceDE w:val="0"/>
        <w:autoSpaceDN w:val="0"/>
        <w:spacing w:before="262" w:after="0" w:line="302" w:lineRule="auto"/>
        <w:ind w:right="720"/>
        <w:rPr>
          <w:rFonts w:ascii="Times New Roman" w:hAnsi="Times New Roman" w:cs="Times New Roman"/>
          <w:sz w:val="16"/>
          <w:szCs w:val="16"/>
          <w:lang w:val="ru-RU"/>
        </w:rPr>
      </w:pPr>
      <w:r w:rsidRPr="00C54E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 xml:space="preserve">ОБОРУДОВАНИЕ ДЛЯ ПРОВЕДЕНИЯ ЛАБОРАТОРНЫХ И ПРАКТИЧЕСКИХ РАБОТ </w:t>
      </w:r>
      <w:r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Линейка</w:t>
      </w:r>
      <w:r w:rsidR="00C7549C" w:rsidRPr="00C54EC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, циркуль, угольник, транспортир</w:t>
      </w:r>
    </w:p>
    <w:p w:rsidR="00C54EC0" w:rsidRPr="00C54EC0" w:rsidRDefault="00C54EC0">
      <w:pPr>
        <w:autoSpaceDE w:val="0"/>
        <w:autoSpaceDN w:val="0"/>
        <w:spacing w:before="262" w:after="0" w:line="302" w:lineRule="auto"/>
        <w:ind w:right="72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C54EC0" w:rsidRPr="00C54EC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A62E1E"/>
    <w:multiLevelType w:val="multilevel"/>
    <w:tmpl w:val="CF6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C65504"/>
    <w:multiLevelType w:val="multilevel"/>
    <w:tmpl w:val="9EC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63266"/>
    <w:multiLevelType w:val="multilevel"/>
    <w:tmpl w:val="593E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476A3"/>
    <w:multiLevelType w:val="multilevel"/>
    <w:tmpl w:val="3A1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27D6A"/>
    <w:multiLevelType w:val="multilevel"/>
    <w:tmpl w:val="1F8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B22DC"/>
    <w:multiLevelType w:val="multilevel"/>
    <w:tmpl w:val="F65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52BC6"/>
    <w:multiLevelType w:val="multilevel"/>
    <w:tmpl w:val="25E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406AD"/>
    <w:multiLevelType w:val="multilevel"/>
    <w:tmpl w:val="773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B4B1C"/>
    <w:multiLevelType w:val="multilevel"/>
    <w:tmpl w:val="778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274B7"/>
    <w:multiLevelType w:val="multilevel"/>
    <w:tmpl w:val="E56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762DB"/>
    <w:multiLevelType w:val="multilevel"/>
    <w:tmpl w:val="4ED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950C3"/>
    <w:multiLevelType w:val="multilevel"/>
    <w:tmpl w:val="35A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4491C"/>
    <w:multiLevelType w:val="multilevel"/>
    <w:tmpl w:val="0702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82FEA"/>
    <w:multiLevelType w:val="multilevel"/>
    <w:tmpl w:val="DA7C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26533"/>
    <w:multiLevelType w:val="multilevel"/>
    <w:tmpl w:val="28B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61AC7"/>
    <w:multiLevelType w:val="multilevel"/>
    <w:tmpl w:val="DE7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00B6E"/>
    <w:multiLevelType w:val="multilevel"/>
    <w:tmpl w:val="75A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C1A13"/>
    <w:multiLevelType w:val="multilevel"/>
    <w:tmpl w:val="093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35022B"/>
    <w:multiLevelType w:val="multilevel"/>
    <w:tmpl w:val="CEE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10074"/>
    <w:multiLevelType w:val="multilevel"/>
    <w:tmpl w:val="461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A545F"/>
    <w:multiLevelType w:val="multilevel"/>
    <w:tmpl w:val="33B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B061C"/>
    <w:multiLevelType w:val="multilevel"/>
    <w:tmpl w:val="1AE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97E16"/>
    <w:multiLevelType w:val="multilevel"/>
    <w:tmpl w:val="CD4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76517C"/>
    <w:multiLevelType w:val="multilevel"/>
    <w:tmpl w:val="8A6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65C85"/>
    <w:multiLevelType w:val="multilevel"/>
    <w:tmpl w:val="26E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C3C1D"/>
    <w:multiLevelType w:val="multilevel"/>
    <w:tmpl w:val="CA2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C182B"/>
    <w:multiLevelType w:val="multilevel"/>
    <w:tmpl w:val="B2D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F1C3A"/>
    <w:multiLevelType w:val="multilevel"/>
    <w:tmpl w:val="047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85C64"/>
    <w:multiLevelType w:val="multilevel"/>
    <w:tmpl w:val="700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F76215"/>
    <w:multiLevelType w:val="multilevel"/>
    <w:tmpl w:val="2ED6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126D7C"/>
    <w:multiLevelType w:val="multilevel"/>
    <w:tmpl w:val="FCA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9397D"/>
    <w:multiLevelType w:val="multilevel"/>
    <w:tmpl w:val="7EF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C6280"/>
    <w:multiLevelType w:val="multilevel"/>
    <w:tmpl w:val="4D7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94883"/>
    <w:multiLevelType w:val="multilevel"/>
    <w:tmpl w:val="0D3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12FE2"/>
    <w:multiLevelType w:val="multilevel"/>
    <w:tmpl w:val="5EE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7227B"/>
    <w:multiLevelType w:val="multilevel"/>
    <w:tmpl w:val="136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97B07"/>
    <w:multiLevelType w:val="multilevel"/>
    <w:tmpl w:val="350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108E5"/>
    <w:multiLevelType w:val="multilevel"/>
    <w:tmpl w:val="B10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083D0A"/>
    <w:multiLevelType w:val="multilevel"/>
    <w:tmpl w:val="E7BE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7043A9"/>
    <w:multiLevelType w:val="multilevel"/>
    <w:tmpl w:val="ED4E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4543C9"/>
    <w:multiLevelType w:val="multilevel"/>
    <w:tmpl w:val="5F1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661DB9"/>
    <w:multiLevelType w:val="multilevel"/>
    <w:tmpl w:val="E70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E630B"/>
    <w:multiLevelType w:val="multilevel"/>
    <w:tmpl w:val="F5EE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0"/>
  </w:num>
  <w:num w:numId="8">
    <w:abstractNumId w:val="10"/>
  </w:num>
  <w:num w:numId="9">
    <w:abstractNumId w:val="44"/>
  </w:num>
  <w:num w:numId="10">
    <w:abstractNumId w:val="36"/>
  </w:num>
  <w:num w:numId="11">
    <w:abstractNumId w:val="8"/>
  </w:num>
  <w:num w:numId="12">
    <w:abstractNumId w:val="16"/>
  </w:num>
  <w:num w:numId="13">
    <w:abstractNumId w:val="29"/>
  </w:num>
  <w:num w:numId="14">
    <w:abstractNumId w:val="13"/>
  </w:num>
  <w:num w:numId="15">
    <w:abstractNumId w:val="19"/>
  </w:num>
  <w:num w:numId="16">
    <w:abstractNumId w:val="6"/>
  </w:num>
  <w:num w:numId="17">
    <w:abstractNumId w:val="48"/>
  </w:num>
  <w:num w:numId="18">
    <w:abstractNumId w:val="45"/>
  </w:num>
  <w:num w:numId="19">
    <w:abstractNumId w:val="30"/>
  </w:num>
  <w:num w:numId="20">
    <w:abstractNumId w:val="11"/>
  </w:num>
  <w:num w:numId="21">
    <w:abstractNumId w:val="37"/>
  </w:num>
  <w:num w:numId="22">
    <w:abstractNumId w:val="35"/>
  </w:num>
  <w:num w:numId="23">
    <w:abstractNumId w:val="23"/>
  </w:num>
  <w:num w:numId="24">
    <w:abstractNumId w:val="43"/>
  </w:num>
  <w:num w:numId="25">
    <w:abstractNumId w:val="28"/>
  </w:num>
  <w:num w:numId="26">
    <w:abstractNumId w:val="21"/>
  </w:num>
  <w:num w:numId="27">
    <w:abstractNumId w:val="18"/>
  </w:num>
  <w:num w:numId="28">
    <w:abstractNumId w:val="22"/>
  </w:num>
  <w:num w:numId="29">
    <w:abstractNumId w:val="42"/>
  </w:num>
  <w:num w:numId="30">
    <w:abstractNumId w:val="25"/>
  </w:num>
  <w:num w:numId="31">
    <w:abstractNumId w:val="7"/>
  </w:num>
  <w:num w:numId="32">
    <w:abstractNumId w:val="12"/>
  </w:num>
  <w:num w:numId="33">
    <w:abstractNumId w:val="15"/>
  </w:num>
  <w:num w:numId="34">
    <w:abstractNumId w:val="46"/>
  </w:num>
  <w:num w:numId="35">
    <w:abstractNumId w:val="38"/>
  </w:num>
  <w:num w:numId="36">
    <w:abstractNumId w:val="9"/>
  </w:num>
  <w:num w:numId="37">
    <w:abstractNumId w:val="31"/>
  </w:num>
  <w:num w:numId="38">
    <w:abstractNumId w:val="32"/>
  </w:num>
  <w:num w:numId="39">
    <w:abstractNumId w:val="17"/>
  </w:num>
  <w:num w:numId="40">
    <w:abstractNumId w:val="24"/>
  </w:num>
  <w:num w:numId="41">
    <w:abstractNumId w:val="27"/>
  </w:num>
  <w:num w:numId="42">
    <w:abstractNumId w:val="39"/>
  </w:num>
  <w:num w:numId="43">
    <w:abstractNumId w:val="41"/>
  </w:num>
  <w:num w:numId="44">
    <w:abstractNumId w:val="26"/>
  </w:num>
  <w:num w:numId="45">
    <w:abstractNumId w:val="34"/>
  </w:num>
  <w:num w:numId="46">
    <w:abstractNumId w:val="14"/>
  </w:num>
  <w:num w:numId="47">
    <w:abstractNumId w:val="40"/>
  </w:num>
  <w:num w:numId="48">
    <w:abstractNumId w:val="47"/>
  </w:num>
  <w:num w:numId="49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05B"/>
    <w:rsid w:val="0006063C"/>
    <w:rsid w:val="00095888"/>
    <w:rsid w:val="000B70CC"/>
    <w:rsid w:val="000C75C3"/>
    <w:rsid w:val="000D5A82"/>
    <w:rsid w:val="000E7F6F"/>
    <w:rsid w:val="0012121C"/>
    <w:rsid w:val="0015074B"/>
    <w:rsid w:val="00177ACD"/>
    <w:rsid w:val="002033BA"/>
    <w:rsid w:val="002259D7"/>
    <w:rsid w:val="002579DF"/>
    <w:rsid w:val="0029210A"/>
    <w:rsid w:val="00295C63"/>
    <w:rsid w:val="0029639D"/>
    <w:rsid w:val="002F309D"/>
    <w:rsid w:val="00302240"/>
    <w:rsid w:val="00326F90"/>
    <w:rsid w:val="003359B6"/>
    <w:rsid w:val="003565AD"/>
    <w:rsid w:val="00407790"/>
    <w:rsid w:val="00524ABD"/>
    <w:rsid w:val="005261CF"/>
    <w:rsid w:val="00544F34"/>
    <w:rsid w:val="005B543F"/>
    <w:rsid w:val="005F5CD4"/>
    <w:rsid w:val="00655BFA"/>
    <w:rsid w:val="006E5961"/>
    <w:rsid w:val="006F0829"/>
    <w:rsid w:val="006F49A2"/>
    <w:rsid w:val="00702AC6"/>
    <w:rsid w:val="00705CE4"/>
    <w:rsid w:val="007500F5"/>
    <w:rsid w:val="0075321A"/>
    <w:rsid w:val="007753B8"/>
    <w:rsid w:val="007D5922"/>
    <w:rsid w:val="008044D7"/>
    <w:rsid w:val="008426E2"/>
    <w:rsid w:val="00864FDA"/>
    <w:rsid w:val="0089215B"/>
    <w:rsid w:val="008C16D1"/>
    <w:rsid w:val="00945CB9"/>
    <w:rsid w:val="009B66F5"/>
    <w:rsid w:val="009E662F"/>
    <w:rsid w:val="00A41BC6"/>
    <w:rsid w:val="00A55771"/>
    <w:rsid w:val="00AA1D8D"/>
    <w:rsid w:val="00AD5E06"/>
    <w:rsid w:val="00B47730"/>
    <w:rsid w:val="00BA01F0"/>
    <w:rsid w:val="00BA7553"/>
    <w:rsid w:val="00BE77FF"/>
    <w:rsid w:val="00C54EC0"/>
    <w:rsid w:val="00C7549C"/>
    <w:rsid w:val="00CB0664"/>
    <w:rsid w:val="00D07F3C"/>
    <w:rsid w:val="00D165D9"/>
    <w:rsid w:val="00DD45FB"/>
    <w:rsid w:val="00EA3D85"/>
    <w:rsid w:val="00F21E02"/>
    <w:rsid w:val="00F27111"/>
    <w:rsid w:val="00F71F9F"/>
    <w:rsid w:val="00F95A43"/>
    <w:rsid w:val="00FA7CE8"/>
    <w:rsid w:val="00FC693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526CD"/>
  <w14:defaultImageDpi w14:val="300"/>
  <w15:docId w15:val="{C65F962C-8151-4CCA-B275-6A742D6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02AC6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45CB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565AD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56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styleId="affa">
    <w:name w:val="Balloon Text"/>
    <w:basedOn w:val="a1"/>
    <w:link w:val="affb"/>
    <w:uiPriority w:val="99"/>
    <w:semiHidden/>
    <w:unhideWhenUsed/>
    <w:rsid w:val="00EA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EA3D85"/>
    <w:rPr>
      <w:rFonts w:ascii="Segoe UI" w:hAnsi="Segoe UI" w:cs="Segoe UI"/>
      <w:sz w:val="18"/>
      <w:szCs w:val="18"/>
    </w:rPr>
  </w:style>
  <w:style w:type="paragraph" w:styleId="affc">
    <w:name w:val="Normal (Web)"/>
    <w:basedOn w:val="a1"/>
    <w:uiPriority w:val="99"/>
    <w:semiHidden/>
    <w:unhideWhenUsed/>
    <w:rsid w:val="0077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FA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0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24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8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82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738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9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7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infourok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infourok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DC4D54-4180-49D6-91DD-065009F4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29</Pages>
  <Words>13034</Words>
  <Characters>74298</Characters>
  <Application>Microsoft Office Word</Application>
  <DocSecurity>0</DocSecurity>
  <Lines>619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44</cp:revision>
  <cp:lastPrinted>2022-09-18T14:21:00Z</cp:lastPrinted>
  <dcterms:created xsi:type="dcterms:W3CDTF">2013-12-23T23:15:00Z</dcterms:created>
  <dcterms:modified xsi:type="dcterms:W3CDTF">2022-10-16T20:15:00Z</dcterms:modified>
  <cp:category/>
</cp:coreProperties>
</file>